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ED2B9" w14:textId="79B88B34" w:rsidR="00512A94" w:rsidRPr="00512A94" w:rsidRDefault="00512A94" w:rsidP="00512A94">
      <w:pPr>
        <w:tabs>
          <w:tab w:val="right" w:pos="9639"/>
        </w:tabs>
        <w:overflowPunct/>
        <w:autoSpaceDE/>
        <w:autoSpaceDN/>
        <w:adjustRightInd/>
        <w:spacing w:after="0"/>
        <w:textAlignment w:val="auto"/>
        <w:rPr>
          <w:rFonts w:ascii="Arial" w:eastAsia="SimSun" w:hAnsi="Arial"/>
          <w:b/>
          <w:i/>
          <w:noProof/>
          <w:sz w:val="28"/>
          <w:lang w:eastAsia="en-US"/>
        </w:rPr>
      </w:pPr>
      <w:r w:rsidRPr="00512A94">
        <w:rPr>
          <w:rFonts w:ascii="Arial" w:eastAsia="SimSun" w:hAnsi="Arial"/>
          <w:b/>
          <w:noProof/>
          <w:sz w:val="24"/>
          <w:lang w:eastAsia="en-US"/>
        </w:rPr>
        <w:t>3GPP TSG-</w:t>
      </w:r>
      <w:r w:rsidRPr="00512A94">
        <w:rPr>
          <w:rFonts w:ascii="Arial" w:eastAsia="SimSun" w:hAnsi="Arial"/>
          <w:lang w:eastAsia="en-US"/>
        </w:rPr>
        <w:fldChar w:fldCharType="begin"/>
      </w:r>
      <w:r w:rsidRPr="00512A94">
        <w:rPr>
          <w:rFonts w:ascii="Arial" w:eastAsia="SimSun" w:hAnsi="Arial"/>
          <w:lang w:eastAsia="en-US"/>
        </w:rPr>
        <w:instrText xml:space="preserve"> DOCPROPERTY  TSG/WGRef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RAN5</w:t>
      </w:r>
      <w:r w:rsidRPr="00512A94">
        <w:rPr>
          <w:rFonts w:ascii="Arial" w:eastAsia="SimSun" w:hAnsi="Arial"/>
          <w:lang w:eastAsia="en-US"/>
        </w:rPr>
        <w:fldChar w:fldCharType="end"/>
      </w:r>
      <w:r w:rsidRPr="00512A94">
        <w:rPr>
          <w:rFonts w:ascii="Arial" w:eastAsia="SimSun" w:hAnsi="Arial"/>
          <w:b/>
          <w:noProof/>
          <w:sz w:val="24"/>
          <w:lang w:eastAsia="en-US"/>
        </w:rPr>
        <w:t xml:space="preserve"> Meeting #</w:t>
      </w:r>
      <w:r w:rsidR="00361D1C" w:rsidRPr="00361D1C">
        <w:rPr>
          <w:rFonts w:ascii="Arial" w:eastAsia="SimSun" w:hAnsi="Arial"/>
          <w:b/>
          <w:noProof/>
          <w:sz w:val="24"/>
          <w:lang w:eastAsia="en-US"/>
        </w:rPr>
        <w:t>88</w:t>
      </w:r>
      <w:r w:rsidRPr="00361D1C">
        <w:rPr>
          <w:rFonts w:ascii="Arial" w:eastAsia="SimSun" w:hAnsi="Arial"/>
          <w:b/>
          <w:noProof/>
          <w:sz w:val="24"/>
          <w:lang w:eastAsia="en-US"/>
        </w:rPr>
        <w:fldChar w:fldCharType="begin"/>
      </w:r>
      <w:r w:rsidRPr="00361D1C">
        <w:rPr>
          <w:rFonts w:ascii="Arial" w:eastAsia="SimSun" w:hAnsi="Arial"/>
          <w:b/>
          <w:noProof/>
          <w:sz w:val="24"/>
          <w:lang w:eastAsia="en-US"/>
        </w:rPr>
        <w:instrText xml:space="preserve"> DOCPROPERTY  MtgTitle  \* MERGEFORMAT </w:instrText>
      </w:r>
      <w:r w:rsidRPr="00361D1C">
        <w:rPr>
          <w:rFonts w:ascii="Arial" w:eastAsia="SimSun" w:hAnsi="Arial"/>
          <w:b/>
          <w:noProof/>
          <w:sz w:val="24"/>
          <w:lang w:eastAsia="en-US"/>
        </w:rPr>
        <w:fldChar w:fldCharType="separate"/>
      </w:r>
      <w:r w:rsidRPr="00512A94">
        <w:rPr>
          <w:rFonts w:ascii="Arial" w:eastAsia="SimSun" w:hAnsi="Arial"/>
          <w:b/>
          <w:noProof/>
          <w:sz w:val="24"/>
          <w:lang w:eastAsia="en-US"/>
        </w:rPr>
        <w:t>-e</w:t>
      </w:r>
      <w:r w:rsidRPr="00361D1C">
        <w:rPr>
          <w:rFonts w:ascii="Arial" w:eastAsia="SimSun" w:hAnsi="Arial"/>
          <w:b/>
          <w:noProof/>
          <w:sz w:val="24"/>
          <w:lang w:eastAsia="en-US"/>
        </w:rPr>
        <w:fldChar w:fldCharType="end"/>
      </w:r>
      <w:r w:rsidRPr="00512A94">
        <w:rPr>
          <w:rFonts w:ascii="Arial" w:eastAsia="SimSun" w:hAnsi="Arial"/>
          <w:b/>
          <w:i/>
          <w:noProof/>
          <w:sz w:val="28"/>
          <w:lang w:eastAsia="en-US"/>
        </w:rPr>
        <w:tab/>
      </w:r>
      <w:r w:rsidRPr="00361D1C">
        <w:rPr>
          <w:rFonts w:ascii="Arial" w:eastAsia="SimSun" w:hAnsi="Arial"/>
          <w:b/>
          <w:i/>
          <w:noProof/>
          <w:sz w:val="28"/>
          <w:lang w:eastAsia="en-US"/>
        </w:rPr>
        <w:fldChar w:fldCharType="begin"/>
      </w:r>
      <w:r w:rsidRPr="00361D1C">
        <w:rPr>
          <w:rFonts w:ascii="Arial" w:eastAsia="SimSun" w:hAnsi="Arial"/>
          <w:b/>
          <w:i/>
          <w:noProof/>
          <w:sz w:val="28"/>
          <w:lang w:eastAsia="en-US"/>
        </w:rPr>
        <w:instrText xml:space="preserve"> DOCPROPERTY  Tdoc#  \* MERGEFORMAT </w:instrText>
      </w:r>
      <w:r w:rsidRPr="00361D1C">
        <w:rPr>
          <w:rFonts w:ascii="Arial" w:eastAsia="SimSun" w:hAnsi="Arial"/>
          <w:b/>
          <w:i/>
          <w:noProof/>
          <w:sz w:val="28"/>
          <w:lang w:eastAsia="en-US"/>
        </w:rPr>
        <w:fldChar w:fldCharType="separate"/>
      </w:r>
      <w:r w:rsidRPr="00512A94">
        <w:rPr>
          <w:rFonts w:ascii="Arial" w:eastAsia="SimSun" w:hAnsi="Arial"/>
          <w:b/>
          <w:i/>
          <w:noProof/>
          <w:sz w:val="28"/>
          <w:lang w:eastAsia="en-US"/>
        </w:rPr>
        <w:t>R5-20</w:t>
      </w:r>
      <w:r w:rsidR="00361D1C">
        <w:rPr>
          <w:rFonts w:ascii="Arial" w:eastAsia="SimSun" w:hAnsi="Arial"/>
          <w:b/>
          <w:i/>
          <w:noProof/>
          <w:sz w:val="28"/>
          <w:lang w:eastAsia="en-US"/>
        </w:rPr>
        <w:t>3254</w:t>
      </w:r>
      <w:r w:rsidRPr="00361D1C">
        <w:rPr>
          <w:rFonts w:ascii="Arial" w:eastAsia="SimSun" w:hAnsi="Arial"/>
          <w:b/>
          <w:i/>
          <w:noProof/>
          <w:sz w:val="28"/>
          <w:lang w:eastAsia="en-US"/>
        </w:rPr>
        <w:fldChar w:fldCharType="end"/>
      </w:r>
      <w:bookmarkStart w:id="0" w:name="_GoBack"/>
      <w:bookmarkEnd w:id="0"/>
    </w:p>
    <w:p w14:paraId="7126ECA1" w14:textId="4FA37279" w:rsidR="00512A94" w:rsidRPr="00512A94" w:rsidRDefault="00512A94" w:rsidP="00512A94">
      <w:pPr>
        <w:overflowPunct/>
        <w:autoSpaceDE/>
        <w:autoSpaceDN/>
        <w:adjustRightInd/>
        <w:spacing w:after="120"/>
        <w:textAlignment w:val="auto"/>
        <w:outlineLvl w:val="0"/>
        <w:rPr>
          <w:rFonts w:ascii="Arial" w:eastAsia="SimSun" w:hAnsi="Arial"/>
          <w:b/>
          <w:noProof/>
          <w:sz w:val="24"/>
          <w:lang w:eastAsia="en-US"/>
        </w:rPr>
      </w:pPr>
      <w:r w:rsidRPr="00512A94">
        <w:rPr>
          <w:rFonts w:ascii="Arial" w:eastAsia="SimSun" w:hAnsi="Arial"/>
          <w:lang w:eastAsia="en-US"/>
        </w:rPr>
        <w:fldChar w:fldCharType="begin"/>
      </w:r>
      <w:r w:rsidRPr="00512A94">
        <w:rPr>
          <w:rFonts w:ascii="Arial" w:eastAsia="SimSun" w:hAnsi="Arial"/>
          <w:lang w:eastAsia="en-US"/>
        </w:rPr>
        <w:instrText xml:space="preserve"> DOCPROPERTY  Location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Electronic Meeting</w:t>
      </w:r>
      <w:r w:rsidRPr="00512A94">
        <w:rPr>
          <w:rFonts w:ascii="Arial" w:eastAsia="SimSun" w:hAnsi="Arial"/>
          <w:lang w:eastAsia="en-US"/>
        </w:rPr>
        <w:fldChar w:fldCharType="end"/>
      </w:r>
      <w:r w:rsidRPr="00512A94">
        <w:rPr>
          <w:rFonts w:ascii="Arial" w:eastAsia="SimSun" w:hAnsi="Arial"/>
          <w:b/>
          <w:noProof/>
          <w:sz w:val="24"/>
          <w:lang w:eastAsia="en-US"/>
        </w:rPr>
        <w:t>,</w:t>
      </w:r>
      <w:r w:rsidRPr="00512A94">
        <w:rPr>
          <w:rFonts w:ascii="Arial" w:eastAsia="SimSun" w:hAnsi="Arial"/>
          <w:lang w:eastAsia="en-US"/>
        </w:rPr>
        <w:fldChar w:fldCharType="begin"/>
      </w:r>
      <w:r w:rsidRPr="00512A94">
        <w:rPr>
          <w:rFonts w:ascii="Arial" w:eastAsia="SimSun" w:hAnsi="Arial"/>
          <w:lang w:eastAsia="en-US"/>
        </w:rPr>
        <w:instrText xml:space="preserve"> DOCPROPERTY  Country  \* MERGEFORMAT </w:instrText>
      </w:r>
      <w:r w:rsidRPr="00512A94">
        <w:rPr>
          <w:rFonts w:ascii="Arial" w:eastAsia="SimSun" w:hAnsi="Arial"/>
          <w:lang w:eastAsia="en-US"/>
        </w:rPr>
        <w:fldChar w:fldCharType="end"/>
      </w:r>
      <w:r w:rsidRPr="00512A94">
        <w:rPr>
          <w:rFonts w:ascii="Arial" w:eastAsia="SimSun" w:hAnsi="Arial"/>
          <w:b/>
          <w:noProof/>
          <w:sz w:val="24"/>
          <w:lang w:eastAsia="en-US"/>
        </w:rPr>
        <w:t xml:space="preserve"> </w:t>
      </w:r>
      <w:r w:rsidRPr="00512A94">
        <w:rPr>
          <w:rFonts w:ascii="Arial" w:eastAsia="SimSun" w:hAnsi="Arial"/>
          <w:lang w:eastAsia="en-US"/>
        </w:rPr>
        <w:fldChar w:fldCharType="begin"/>
      </w:r>
      <w:r w:rsidRPr="00512A94">
        <w:rPr>
          <w:rFonts w:ascii="Arial" w:eastAsia="SimSun" w:hAnsi="Arial"/>
          <w:lang w:eastAsia="en-US"/>
        </w:rPr>
        <w:instrText xml:space="preserve"> DOCPROPERTY  StartDate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1</w:t>
      </w:r>
      <w:r w:rsidR="00361D1C">
        <w:rPr>
          <w:rFonts w:ascii="Arial" w:eastAsia="SimSun" w:hAnsi="Arial"/>
          <w:b/>
          <w:noProof/>
          <w:sz w:val="24"/>
          <w:lang w:eastAsia="en-US"/>
        </w:rPr>
        <w:t>7</w:t>
      </w:r>
      <w:r w:rsidRPr="00512A94">
        <w:rPr>
          <w:rFonts w:ascii="Arial" w:eastAsia="SimSun" w:hAnsi="Arial"/>
          <w:b/>
          <w:noProof/>
          <w:sz w:val="24"/>
          <w:lang w:eastAsia="en-US"/>
        </w:rPr>
        <w:t xml:space="preserve">th </w:t>
      </w:r>
      <w:r w:rsidR="00361D1C">
        <w:rPr>
          <w:rFonts w:ascii="Arial" w:eastAsia="SimSun" w:hAnsi="Arial"/>
          <w:b/>
          <w:noProof/>
          <w:sz w:val="24"/>
          <w:lang w:eastAsia="en-US"/>
        </w:rPr>
        <w:t>Aug</w:t>
      </w:r>
      <w:r w:rsidRPr="00512A94">
        <w:rPr>
          <w:rFonts w:ascii="Arial" w:eastAsia="SimSun" w:hAnsi="Arial"/>
          <w:lang w:eastAsia="en-US"/>
        </w:rPr>
        <w:fldChar w:fldCharType="end"/>
      </w:r>
      <w:r w:rsidRPr="00512A94">
        <w:rPr>
          <w:rFonts w:ascii="Arial" w:eastAsia="SimSun" w:hAnsi="Arial"/>
          <w:b/>
          <w:noProof/>
          <w:sz w:val="24"/>
          <w:lang w:eastAsia="en-US"/>
        </w:rPr>
        <w:t xml:space="preserve"> - </w:t>
      </w:r>
      <w:r w:rsidRPr="00512A94">
        <w:rPr>
          <w:rFonts w:ascii="Arial" w:eastAsia="SimSun" w:hAnsi="Arial"/>
          <w:lang w:eastAsia="en-US"/>
        </w:rPr>
        <w:fldChar w:fldCharType="begin"/>
      </w:r>
      <w:r w:rsidRPr="00512A94">
        <w:rPr>
          <w:rFonts w:ascii="Arial" w:eastAsia="SimSun" w:hAnsi="Arial"/>
          <w:lang w:eastAsia="en-US"/>
        </w:rPr>
        <w:instrText xml:space="preserve"> DOCPROPERTY  EndDate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2</w:t>
      </w:r>
      <w:r w:rsidR="00361D1C">
        <w:rPr>
          <w:rFonts w:ascii="Arial" w:eastAsia="SimSun" w:hAnsi="Arial"/>
          <w:b/>
          <w:noProof/>
          <w:sz w:val="24"/>
          <w:lang w:eastAsia="en-US"/>
        </w:rPr>
        <w:t>8</w:t>
      </w:r>
      <w:r w:rsidRPr="00512A94">
        <w:rPr>
          <w:rFonts w:ascii="Arial" w:eastAsia="SimSun" w:hAnsi="Arial"/>
          <w:b/>
          <w:noProof/>
          <w:sz w:val="24"/>
          <w:lang w:eastAsia="en-US"/>
        </w:rPr>
        <w:t xml:space="preserve">th </w:t>
      </w:r>
      <w:r w:rsidR="00361D1C">
        <w:rPr>
          <w:rFonts w:ascii="Arial" w:eastAsia="SimSun" w:hAnsi="Arial"/>
          <w:b/>
          <w:noProof/>
          <w:sz w:val="24"/>
          <w:lang w:eastAsia="en-US"/>
        </w:rPr>
        <w:t>Aug</w:t>
      </w:r>
      <w:r w:rsidRPr="00512A94">
        <w:rPr>
          <w:rFonts w:ascii="Arial" w:eastAsia="SimSun" w:hAnsi="Arial"/>
          <w:b/>
          <w:noProof/>
          <w:sz w:val="24"/>
          <w:lang w:eastAsia="en-US"/>
        </w:rPr>
        <w:t xml:space="preserve"> 2020</w:t>
      </w:r>
      <w:r w:rsidRPr="00512A94">
        <w:rPr>
          <w:rFonts w:ascii="Arial" w:eastAsia="SimSun" w:hAnsi="Arial"/>
          <w:lang w:eastAsia="en-US"/>
        </w:rPr>
        <w:fldChar w:fldCharType="end"/>
      </w:r>
    </w:p>
    <w:p w14:paraId="7D50CC21" w14:textId="77777777" w:rsidR="00512A94" w:rsidRDefault="00512A94" w:rsidP="00512A94">
      <w:pPr>
        <w:spacing w:after="0" w:line="360" w:lineRule="auto"/>
        <w:rPr>
          <w:rFonts w:ascii="Arial" w:eastAsia="MS Mincho" w:hAnsi="Arial" w:cs="Arial"/>
          <w:b/>
          <w:lang w:eastAsia="zh-CN"/>
        </w:rPr>
      </w:pPr>
    </w:p>
    <w:p w14:paraId="1FB400B5" w14:textId="77777777" w:rsidR="00512A94" w:rsidRPr="00C942CE" w:rsidRDefault="00512A94" w:rsidP="00512A94">
      <w:pPr>
        <w:spacing w:after="0" w:line="360" w:lineRule="auto"/>
        <w:rPr>
          <w:rFonts w:ascii="Arial" w:eastAsia="MS Mincho" w:hAnsi="Arial" w:cs="Arial"/>
          <w:b/>
          <w:lang w:eastAsia="zh-CN"/>
        </w:rPr>
      </w:pPr>
      <w:r>
        <w:rPr>
          <w:rFonts w:ascii="Arial" w:eastAsia="MS Mincho" w:hAnsi="Arial" w:cs="Arial"/>
          <w:b/>
          <w:lang w:eastAsia="zh-CN"/>
        </w:rPr>
        <w:t>Title:</w:t>
      </w:r>
      <w:r>
        <w:rPr>
          <w:rFonts w:ascii="Arial" w:eastAsia="MS Mincho" w:hAnsi="Arial" w:cs="Arial"/>
          <w:b/>
          <w:lang w:eastAsia="zh-CN"/>
        </w:rPr>
        <w:tab/>
      </w:r>
      <w:r>
        <w:rPr>
          <w:rFonts w:ascii="Arial" w:eastAsia="MS Mincho" w:hAnsi="Arial" w:cs="Arial"/>
          <w:b/>
          <w:lang w:eastAsia="zh-CN"/>
        </w:rPr>
        <w:tab/>
      </w:r>
      <w:r>
        <w:rPr>
          <w:rFonts w:ascii="Arial" w:eastAsia="MS Mincho" w:hAnsi="Arial" w:cs="Arial"/>
          <w:b/>
          <w:lang w:eastAsia="zh-CN"/>
        </w:rPr>
        <w:tab/>
      </w:r>
      <w:r w:rsidRPr="00C942CE">
        <w:rPr>
          <w:rFonts w:ascii="Arial" w:eastAsia="Batang" w:hAnsi="Arial" w:cs="Arial"/>
          <w:b/>
          <w:lang w:eastAsia="zh-CN"/>
        </w:rPr>
        <w:t xml:space="preserve">SR - Addition of Power Class 2 UE for LTE bands 31 and 72   </w:t>
      </w:r>
    </w:p>
    <w:p w14:paraId="578BD6D3" w14:textId="77777777"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Source:</w:t>
      </w:r>
      <w:r w:rsidRPr="00C942CE">
        <w:rPr>
          <w:rFonts w:ascii="Arial" w:eastAsia="MS Mincho" w:hAnsi="Arial" w:cs="Arial"/>
          <w:b/>
          <w:lang w:eastAsia="zh-CN"/>
        </w:rPr>
        <w:tab/>
      </w:r>
      <w:r>
        <w:rPr>
          <w:rFonts w:ascii="Arial" w:eastAsia="MS Mincho" w:hAnsi="Arial" w:cs="Arial"/>
          <w:b/>
          <w:lang w:eastAsia="zh-CN"/>
        </w:rPr>
        <w:tab/>
      </w:r>
      <w:r w:rsidRPr="00C942CE">
        <w:rPr>
          <w:rFonts w:ascii="Arial" w:eastAsia="MS Mincho" w:hAnsi="Arial" w:cs="Arial"/>
          <w:b/>
          <w:lang w:eastAsia="zh-CN"/>
        </w:rPr>
        <w:t>Airbus</w:t>
      </w:r>
    </w:p>
    <w:p w14:paraId="2ABD49E6" w14:textId="77777777"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Agenda Item:</w:t>
      </w:r>
      <w:r>
        <w:rPr>
          <w:rFonts w:ascii="Arial" w:eastAsia="MS Mincho" w:hAnsi="Arial" w:cs="Arial"/>
          <w:b/>
          <w:lang w:eastAsia="zh-CN"/>
        </w:rPr>
        <w:tab/>
      </w:r>
      <w:r w:rsidRPr="00C942CE">
        <w:rPr>
          <w:rFonts w:ascii="Arial" w:eastAsia="MS Mincho" w:hAnsi="Arial" w:cs="Arial"/>
          <w:b/>
          <w:lang w:eastAsia="zh-CN"/>
        </w:rPr>
        <w:t>7.4.2</w:t>
      </w:r>
    </w:p>
    <w:p w14:paraId="3AC8CFF3" w14:textId="77777777"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Document for:</w:t>
      </w:r>
      <w:r w:rsidRPr="00C942CE">
        <w:rPr>
          <w:rFonts w:ascii="Arial" w:eastAsia="MS Mincho" w:hAnsi="Arial" w:cs="Arial"/>
          <w:b/>
          <w:lang w:eastAsia="zh-CN"/>
        </w:rPr>
        <w:tab/>
        <w:t>Information</w:t>
      </w:r>
    </w:p>
    <w:p w14:paraId="44DE7D7C" w14:textId="77777777" w:rsidR="00512A94" w:rsidRDefault="00512A94" w:rsidP="00C445AD">
      <w:pPr>
        <w:pStyle w:val="FP"/>
        <w:tabs>
          <w:tab w:val="left" w:pos="567"/>
        </w:tabs>
        <w:rPr>
          <w:rFonts w:ascii="Arial" w:hAnsi="Arial" w:cs="Arial"/>
          <w:b/>
          <w:sz w:val="24"/>
          <w:szCs w:val="24"/>
        </w:rPr>
      </w:pPr>
    </w:p>
    <w:p w14:paraId="2680E094" w14:textId="77777777" w:rsidR="00512A94" w:rsidRDefault="00512A94" w:rsidP="00C445AD">
      <w:pPr>
        <w:pStyle w:val="FP"/>
        <w:tabs>
          <w:tab w:val="left" w:pos="567"/>
        </w:tabs>
        <w:rPr>
          <w:rFonts w:ascii="Arial" w:hAnsi="Arial" w:cs="Arial"/>
          <w:b/>
          <w:sz w:val="24"/>
          <w:szCs w:val="24"/>
        </w:rPr>
      </w:pPr>
    </w:p>
    <w:p w14:paraId="39346223" w14:textId="19C14E52" w:rsidR="00F86A73" w:rsidRPr="00512A94" w:rsidRDefault="004B566C" w:rsidP="00C445AD">
      <w:pPr>
        <w:pStyle w:val="FP"/>
        <w:tabs>
          <w:tab w:val="left" w:pos="567"/>
        </w:tabs>
        <w:rPr>
          <w:rFonts w:ascii="Arial" w:hAnsi="Arial" w:cs="Arial"/>
          <w:b/>
          <w:color w:val="A6A6A6" w:themeColor="background1" w:themeShade="A6"/>
          <w:sz w:val="24"/>
          <w:szCs w:val="24"/>
          <w:lang w:eastAsia="ja-JP"/>
        </w:rPr>
      </w:pPr>
      <w:r w:rsidRPr="00512A94">
        <w:rPr>
          <w:rFonts w:ascii="Arial" w:hAnsi="Arial" w:cs="Arial"/>
          <w:b/>
          <w:color w:val="A6A6A6" w:themeColor="background1" w:themeShade="A6"/>
          <w:sz w:val="24"/>
          <w:szCs w:val="24"/>
        </w:rPr>
        <w:t xml:space="preserve">3GPP </w:t>
      </w:r>
      <w:r w:rsidR="00F86A73" w:rsidRPr="00512A94">
        <w:rPr>
          <w:rFonts w:ascii="Arial" w:hAnsi="Arial" w:cs="Arial"/>
          <w:b/>
          <w:color w:val="A6A6A6" w:themeColor="background1" w:themeShade="A6"/>
          <w:sz w:val="24"/>
          <w:szCs w:val="24"/>
        </w:rPr>
        <w:t>TSG</w:t>
      </w:r>
      <w:r w:rsidR="00D45B2F" w:rsidRPr="00512A94">
        <w:rPr>
          <w:rFonts w:ascii="Arial" w:hAnsi="Arial" w:cs="Arial"/>
          <w:b/>
          <w:color w:val="A6A6A6" w:themeColor="background1" w:themeShade="A6"/>
          <w:sz w:val="24"/>
          <w:szCs w:val="24"/>
        </w:rPr>
        <w:t xml:space="preserve"> </w:t>
      </w:r>
      <w:r w:rsidRPr="00512A94">
        <w:rPr>
          <w:rFonts w:ascii="Arial" w:hAnsi="Arial" w:cs="Arial"/>
          <w:b/>
          <w:color w:val="A6A6A6" w:themeColor="background1" w:themeShade="A6"/>
          <w:sz w:val="24"/>
          <w:szCs w:val="24"/>
        </w:rPr>
        <w:t>RAN</w:t>
      </w:r>
      <w:r w:rsidR="00F86A73" w:rsidRPr="00512A94">
        <w:rPr>
          <w:rFonts w:ascii="Arial" w:hAnsi="Arial" w:cs="Arial"/>
          <w:b/>
          <w:color w:val="A6A6A6" w:themeColor="background1" w:themeShade="A6"/>
          <w:sz w:val="24"/>
          <w:szCs w:val="24"/>
        </w:rPr>
        <w:t xml:space="preserve"> meeting #</w:t>
      </w:r>
      <w:r w:rsidR="00207DC4" w:rsidRPr="00512A94">
        <w:rPr>
          <w:rFonts w:ascii="Arial" w:hAnsi="Arial" w:cs="Arial"/>
          <w:b/>
          <w:color w:val="A6A6A6" w:themeColor="background1" w:themeShade="A6"/>
          <w:sz w:val="24"/>
          <w:szCs w:val="24"/>
        </w:rPr>
        <w:t>8</w:t>
      </w:r>
      <w:r w:rsidR="00361D1C">
        <w:rPr>
          <w:rFonts w:ascii="Arial" w:hAnsi="Arial" w:cs="Arial"/>
          <w:b/>
          <w:color w:val="A6A6A6" w:themeColor="background1" w:themeShade="A6"/>
          <w:sz w:val="24"/>
          <w:szCs w:val="24"/>
        </w:rPr>
        <w:t>9</w:t>
      </w:r>
      <w:r w:rsidR="00DA004C" w:rsidRPr="00512A94">
        <w:rPr>
          <w:rFonts w:ascii="Arial" w:hAnsi="Arial" w:cs="Arial"/>
          <w:b/>
          <w:color w:val="A6A6A6" w:themeColor="background1" w:themeShade="A6"/>
          <w:sz w:val="24"/>
          <w:szCs w:val="24"/>
        </w:rPr>
        <w:t>e</w:t>
      </w:r>
      <w:r w:rsidR="00AF3414"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F86A73" w:rsidRPr="00512A94">
        <w:rPr>
          <w:rFonts w:ascii="Arial" w:hAnsi="Arial" w:cs="Arial"/>
          <w:b/>
          <w:color w:val="A6A6A6" w:themeColor="background1" w:themeShade="A6"/>
          <w:sz w:val="24"/>
          <w:szCs w:val="24"/>
        </w:rPr>
        <w:t>RP-</w:t>
      </w:r>
      <w:r w:rsidR="00DA004C" w:rsidRPr="00512A94">
        <w:rPr>
          <w:rFonts w:ascii="Arial" w:hAnsi="Arial" w:cs="Arial"/>
          <w:b/>
          <w:color w:val="A6A6A6" w:themeColor="background1" w:themeShade="A6"/>
          <w:sz w:val="24"/>
          <w:szCs w:val="24"/>
        </w:rPr>
        <w:t>20</w:t>
      </w:r>
      <w:r w:rsidR="00C21339" w:rsidRPr="00512A94">
        <w:rPr>
          <w:rFonts w:ascii="Arial" w:hAnsi="Arial" w:cs="Arial"/>
          <w:b/>
          <w:color w:val="A6A6A6" w:themeColor="background1" w:themeShade="A6"/>
          <w:sz w:val="24"/>
          <w:szCs w:val="24"/>
          <w:lang w:eastAsia="ja-JP"/>
        </w:rPr>
        <w:t>xxxx</w:t>
      </w:r>
    </w:p>
    <w:p w14:paraId="29A5A06C" w14:textId="32AE96F8" w:rsidR="00F86A73" w:rsidRPr="00512A94" w:rsidRDefault="00DA004C" w:rsidP="004B566C">
      <w:pPr>
        <w:tabs>
          <w:tab w:val="left" w:pos="567"/>
        </w:tabs>
        <w:rPr>
          <w:rFonts w:ascii="Arial" w:hAnsi="Arial" w:cs="Arial"/>
          <w:b/>
          <w:color w:val="A6A6A6" w:themeColor="background1" w:themeShade="A6"/>
          <w:sz w:val="24"/>
        </w:rPr>
      </w:pPr>
      <w:r w:rsidRPr="00512A94">
        <w:rPr>
          <w:rFonts w:ascii="Arial" w:hAnsi="Arial" w:cs="Arial"/>
          <w:b/>
          <w:color w:val="A6A6A6" w:themeColor="background1" w:themeShade="A6"/>
          <w:sz w:val="24"/>
        </w:rPr>
        <w:t>Electronic Meeting</w:t>
      </w:r>
      <w:r w:rsidR="00C266F9" w:rsidRPr="00512A94">
        <w:rPr>
          <w:rFonts w:ascii="Arial" w:hAnsi="Arial" w:cs="Arial"/>
          <w:b/>
          <w:color w:val="A6A6A6" w:themeColor="background1" w:themeShade="A6"/>
          <w:sz w:val="24"/>
        </w:rPr>
        <w:t>,</w:t>
      </w:r>
      <w:r w:rsidR="00D17794" w:rsidRPr="00512A94">
        <w:rPr>
          <w:rFonts w:ascii="Arial" w:hAnsi="Arial" w:cs="Arial"/>
          <w:b/>
          <w:color w:val="A6A6A6" w:themeColor="background1" w:themeShade="A6"/>
          <w:sz w:val="24"/>
        </w:rPr>
        <w:t xml:space="preserve"> </w:t>
      </w:r>
      <w:r w:rsidR="00361D1C">
        <w:rPr>
          <w:rFonts w:ascii="Arial" w:hAnsi="Arial" w:cs="Arial"/>
          <w:b/>
          <w:color w:val="A6A6A6" w:themeColor="background1" w:themeShade="A6"/>
          <w:sz w:val="24"/>
        </w:rPr>
        <w:t>Sep</w:t>
      </w:r>
      <w:r w:rsidR="00BA51EF" w:rsidRPr="00512A94">
        <w:rPr>
          <w:rFonts w:ascii="Arial" w:hAnsi="Arial" w:cs="Arial"/>
          <w:b/>
          <w:color w:val="A6A6A6" w:themeColor="background1" w:themeShade="A6"/>
          <w:sz w:val="24"/>
        </w:rPr>
        <w:t xml:space="preserve"> </w:t>
      </w:r>
      <w:r w:rsidR="00361D1C">
        <w:rPr>
          <w:rFonts w:ascii="Arial" w:hAnsi="Arial" w:cs="Arial"/>
          <w:b/>
          <w:color w:val="A6A6A6" w:themeColor="background1" w:themeShade="A6"/>
          <w:sz w:val="24"/>
        </w:rPr>
        <w:t>14</w:t>
      </w:r>
      <w:r w:rsidR="00BA51EF" w:rsidRPr="00512A94">
        <w:rPr>
          <w:rFonts w:ascii="Arial" w:hAnsi="Arial" w:cs="Arial"/>
          <w:b/>
          <w:color w:val="A6A6A6" w:themeColor="background1" w:themeShade="A6"/>
          <w:sz w:val="24"/>
        </w:rPr>
        <w:t xml:space="preserve"> </w:t>
      </w:r>
      <w:r w:rsidR="001B51AB" w:rsidRPr="00512A94">
        <w:rPr>
          <w:rFonts w:ascii="Arial" w:hAnsi="Arial" w:cs="Arial"/>
          <w:b/>
          <w:color w:val="A6A6A6" w:themeColor="background1" w:themeShade="A6"/>
          <w:sz w:val="24"/>
        </w:rPr>
        <w:t>-</w:t>
      </w:r>
      <w:r w:rsidR="00BA51EF" w:rsidRPr="00512A94">
        <w:rPr>
          <w:rFonts w:ascii="Arial" w:hAnsi="Arial" w:cs="Arial"/>
          <w:b/>
          <w:color w:val="A6A6A6" w:themeColor="background1" w:themeShade="A6"/>
          <w:sz w:val="24"/>
        </w:rPr>
        <w:t xml:space="preserve"> </w:t>
      </w:r>
      <w:r w:rsidR="00361D1C">
        <w:rPr>
          <w:rFonts w:ascii="Arial" w:hAnsi="Arial" w:cs="Arial"/>
          <w:b/>
          <w:color w:val="A6A6A6" w:themeColor="background1" w:themeShade="A6"/>
          <w:sz w:val="24"/>
        </w:rPr>
        <w:t>Sep</w:t>
      </w:r>
      <w:r w:rsidR="00BA51EF" w:rsidRPr="00512A94">
        <w:rPr>
          <w:rFonts w:ascii="Arial" w:hAnsi="Arial" w:cs="Arial"/>
          <w:b/>
          <w:color w:val="A6A6A6" w:themeColor="background1" w:themeShade="A6"/>
          <w:sz w:val="24"/>
        </w:rPr>
        <w:t xml:space="preserve"> </w:t>
      </w:r>
      <w:r w:rsidR="00361D1C">
        <w:rPr>
          <w:rFonts w:ascii="Arial" w:hAnsi="Arial" w:cs="Arial"/>
          <w:b/>
          <w:color w:val="A6A6A6" w:themeColor="background1" w:themeShade="A6"/>
          <w:sz w:val="24"/>
        </w:rPr>
        <w:t>18</w:t>
      </w:r>
      <w:r w:rsidR="00D17794" w:rsidRPr="00512A94">
        <w:rPr>
          <w:rFonts w:ascii="Arial" w:hAnsi="Arial" w:cs="Arial"/>
          <w:b/>
          <w:color w:val="A6A6A6" w:themeColor="background1" w:themeShade="A6"/>
          <w:sz w:val="24"/>
        </w:rPr>
        <w:t>, 20</w:t>
      </w:r>
      <w:r w:rsidRPr="00512A94">
        <w:rPr>
          <w:rFonts w:ascii="Arial" w:hAnsi="Arial" w:cs="Arial"/>
          <w:b/>
          <w:color w:val="A6A6A6" w:themeColor="background1" w:themeShade="A6"/>
          <w:sz w:val="24"/>
        </w:rPr>
        <w:t>20</w:t>
      </w:r>
    </w:p>
    <w:p w14:paraId="5208228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D227AD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6154" w:rsidRPr="00416154">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4BB4B1C" w14:textId="77777777" w:rsidTr="00871653">
        <w:tc>
          <w:tcPr>
            <w:tcW w:w="2436" w:type="dxa"/>
            <w:shd w:val="clear" w:color="auto" w:fill="auto"/>
          </w:tcPr>
          <w:p w14:paraId="4ECED74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0269F54" w14:textId="77777777" w:rsidR="00593315" w:rsidRPr="008836AC" w:rsidRDefault="00416154" w:rsidP="001A248F">
            <w:pPr>
              <w:tabs>
                <w:tab w:val="left" w:pos="567"/>
              </w:tabs>
              <w:spacing w:after="0"/>
              <w:rPr>
                <w:rFonts w:ascii="Arial" w:hAnsi="Arial" w:cs="Arial"/>
              </w:rPr>
            </w:pPr>
            <w:r w:rsidRPr="00C942CE">
              <w:rPr>
                <w:rFonts w:ascii="Arial" w:eastAsia="MS Mincho" w:hAnsi="Arial" w:cs="Arial"/>
              </w:rPr>
              <w:t>UE Conformance Test Aspects – Addition of Power Class 2 UE for LTE bands 31 and 72</w:t>
            </w:r>
          </w:p>
        </w:tc>
      </w:tr>
      <w:tr w:rsidR="00871653" w:rsidRPr="008836AC" w14:paraId="35FC0D1C" w14:textId="77777777" w:rsidTr="00871653">
        <w:tc>
          <w:tcPr>
            <w:tcW w:w="2436" w:type="dxa"/>
            <w:shd w:val="clear" w:color="auto" w:fill="auto"/>
          </w:tcPr>
          <w:p w14:paraId="703D32B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D02DA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B74A4CE" w14:textId="77777777" w:rsidR="00871653" w:rsidRPr="008836AC" w:rsidRDefault="00871653" w:rsidP="001A248F">
            <w:pPr>
              <w:tabs>
                <w:tab w:val="left" w:pos="567"/>
              </w:tabs>
              <w:spacing w:after="0"/>
              <w:rPr>
                <w:rFonts w:ascii="Arial" w:hAnsi="Arial" w:cs="Arial"/>
              </w:rPr>
            </w:pPr>
            <w:r w:rsidRPr="00416154">
              <w:rPr>
                <w:rFonts w:ascii="Arial" w:hAnsi="Arial" w:cs="Arial"/>
                <w:lang w:eastAsia="ja-JP"/>
              </w:rPr>
              <w:t>No</w:t>
            </w:r>
          </w:p>
        </w:tc>
        <w:tc>
          <w:tcPr>
            <w:tcW w:w="1842" w:type="dxa"/>
          </w:tcPr>
          <w:p w14:paraId="34E348C8"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E6BE13F" w14:textId="77777777" w:rsidR="00871653" w:rsidRPr="008836AC" w:rsidRDefault="00871653" w:rsidP="001A248F">
            <w:pPr>
              <w:tabs>
                <w:tab w:val="left" w:pos="567"/>
              </w:tabs>
              <w:spacing w:after="0"/>
              <w:rPr>
                <w:rFonts w:ascii="Arial" w:hAnsi="Arial" w:cs="Arial"/>
                <w:color w:val="FF0000"/>
                <w:lang w:eastAsia="ja-JP"/>
              </w:rPr>
            </w:pPr>
            <w:r w:rsidRPr="00416154">
              <w:rPr>
                <w:rFonts w:ascii="Arial" w:hAnsi="Arial" w:cs="Arial"/>
                <w:lang w:eastAsia="ja-JP"/>
              </w:rPr>
              <w:t>No</w:t>
            </w:r>
          </w:p>
        </w:tc>
        <w:tc>
          <w:tcPr>
            <w:tcW w:w="2309" w:type="dxa"/>
            <w:gridSpan w:val="2"/>
          </w:tcPr>
          <w:p w14:paraId="5BACF76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59B9870" w14:textId="77777777"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No</w:t>
            </w:r>
          </w:p>
        </w:tc>
        <w:tc>
          <w:tcPr>
            <w:tcW w:w="1653" w:type="dxa"/>
          </w:tcPr>
          <w:p w14:paraId="0D33C3C0"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5E96608" w14:textId="77777777"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Yes</w:t>
            </w:r>
          </w:p>
        </w:tc>
      </w:tr>
      <w:tr w:rsidR="0036248C" w:rsidRPr="008836AC" w14:paraId="002AF46E" w14:textId="77777777" w:rsidTr="00871653">
        <w:tc>
          <w:tcPr>
            <w:tcW w:w="2436" w:type="dxa"/>
          </w:tcPr>
          <w:p w14:paraId="218FBA9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1F647BD" w14:textId="77777777" w:rsidR="0036248C" w:rsidRPr="008836AC" w:rsidRDefault="00416154" w:rsidP="008836AC">
            <w:pPr>
              <w:tabs>
                <w:tab w:val="left" w:pos="567"/>
              </w:tabs>
              <w:spacing w:after="0"/>
              <w:rPr>
                <w:rFonts w:ascii="Arial" w:hAnsi="Arial" w:cs="Arial"/>
              </w:rPr>
            </w:pPr>
            <w:r w:rsidRPr="00C942CE">
              <w:rPr>
                <w:rFonts w:ascii="Arial" w:eastAsia="MS Mincho" w:hAnsi="Arial" w:cs="Arial"/>
              </w:rPr>
              <w:t>LTE_PC2_B31_B72-UEConTest</w:t>
            </w:r>
          </w:p>
        </w:tc>
      </w:tr>
      <w:tr w:rsidR="0036248C" w:rsidRPr="008836AC" w14:paraId="5FA74729" w14:textId="77777777" w:rsidTr="00871653">
        <w:tc>
          <w:tcPr>
            <w:tcW w:w="2436" w:type="dxa"/>
          </w:tcPr>
          <w:p w14:paraId="0AEFE0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F836ADC" w14:textId="77777777" w:rsidR="0036248C"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860030</w:t>
            </w:r>
          </w:p>
        </w:tc>
      </w:tr>
      <w:tr w:rsidR="00B6300F" w:rsidRPr="008836AC" w14:paraId="2EE7477E" w14:textId="77777777" w:rsidTr="00871653">
        <w:tc>
          <w:tcPr>
            <w:tcW w:w="2436" w:type="dxa"/>
          </w:tcPr>
          <w:p w14:paraId="2F61EB4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8B5922" w14:textId="77777777" w:rsidR="00B6300F"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RP-192506</w:t>
            </w:r>
          </w:p>
        </w:tc>
      </w:tr>
      <w:tr w:rsidR="00871653" w:rsidRPr="008836AC" w14:paraId="4EB021A8" w14:textId="77777777" w:rsidTr="00871653">
        <w:tc>
          <w:tcPr>
            <w:tcW w:w="2436" w:type="dxa"/>
          </w:tcPr>
          <w:p w14:paraId="79AE73F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4A346E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6E4287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9F0620D" w14:textId="77777777" w:rsidR="00871653" w:rsidRPr="008836AC" w:rsidRDefault="00871653" w:rsidP="00416154">
            <w:pPr>
              <w:tabs>
                <w:tab w:val="left" w:pos="567"/>
              </w:tabs>
              <w:spacing w:after="0"/>
              <w:rPr>
                <w:rFonts w:ascii="Arial" w:hAnsi="Arial" w:cs="Arial"/>
                <w:lang w:eastAsia="ja-JP"/>
              </w:rPr>
            </w:pPr>
          </w:p>
        </w:tc>
        <w:tc>
          <w:tcPr>
            <w:tcW w:w="1842" w:type="dxa"/>
          </w:tcPr>
          <w:p w14:paraId="05EE4EE3"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2551CDA"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3640AE7D" w14:textId="77777777" w:rsidR="00416154" w:rsidRPr="004C6391" w:rsidRDefault="00871653" w:rsidP="00416154">
            <w:pPr>
              <w:tabs>
                <w:tab w:val="left" w:pos="567"/>
              </w:tabs>
              <w:spacing w:after="0"/>
              <w:rPr>
                <w:rFonts w:ascii="Arial" w:eastAsia="MS Mincho" w:hAnsi="Arial" w:cs="Arial"/>
                <w:color w:val="00B050"/>
                <w:kern w:val="2"/>
                <w:lang w:val="en-US" w:eastAsia="ja-JP"/>
              </w:rPr>
            </w:pPr>
            <w:r w:rsidRPr="001F486F">
              <w:rPr>
                <w:rFonts w:ascii="Arial" w:hAnsi="Arial" w:cs="Arial"/>
                <w:lang w:eastAsia="ja-JP"/>
              </w:rPr>
              <w:t xml:space="preserve">Testing part: </w:t>
            </w:r>
            <w:r w:rsidR="00416154" w:rsidRPr="004C6391">
              <w:rPr>
                <w:rFonts w:ascii="Arial" w:eastAsia="MS Mincho" w:hAnsi="Arial" w:cs="Arial"/>
                <w:color w:val="00B050"/>
                <w:kern w:val="2"/>
                <w:lang w:val="en-US" w:eastAsia="ja-JP"/>
              </w:rPr>
              <w:t>09/2020</w:t>
            </w:r>
          </w:p>
          <w:p w14:paraId="6A72BC56" w14:textId="5A950C41" w:rsidR="00871653" w:rsidRPr="006A7BCB" w:rsidRDefault="00871653" w:rsidP="00416154">
            <w:pPr>
              <w:tabs>
                <w:tab w:val="left" w:pos="567"/>
              </w:tabs>
              <w:spacing w:after="0"/>
              <w:rPr>
                <w:rFonts w:ascii="Arial" w:hAnsi="Arial" w:cs="Arial"/>
                <w:highlight w:val="yellow"/>
                <w:lang w:eastAsia="ja-JP"/>
              </w:rPr>
            </w:pPr>
          </w:p>
        </w:tc>
      </w:tr>
      <w:tr w:rsidR="00871653" w:rsidRPr="008836AC" w14:paraId="71BC37DD" w14:textId="77777777" w:rsidTr="00871653">
        <w:tc>
          <w:tcPr>
            <w:tcW w:w="2436" w:type="dxa"/>
          </w:tcPr>
          <w:p w14:paraId="560811E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A2DB8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8CB9385" w14:textId="77777777" w:rsidR="00871653" w:rsidRPr="008836AC" w:rsidRDefault="00871653" w:rsidP="008836AC">
            <w:pPr>
              <w:tabs>
                <w:tab w:val="left" w:pos="567"/>
              </w:tabs>
              <w:spacing w:after="0"/>
              <w:rPr>
                <w:rFonts w:ascii="Arial" w:hAnsi="Arial" w:cs="Arial"/>
                <w:lang w:eastAsia="ja-JP"/>
              </w:rPr>
            </w:pPr>
          </w:p>
        </w:tc>
        <w:tc>
          <w:tcPr>
            <w:tcW w:w="1842" w:type="dxa"/>
          </w:tcPr>
          <w:p w14:paraId="54E71CD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14B82C2" w14:textId="77777777" w:rsidR="00871653" w:rsidRPr="008836AC" w:rsidRDefault="00871653" w:rsidP="008836AC">
            <w:pPr>
              <w:tabs>
                <w:tab w:val="left" w:pos="567"/>
              </w:tabs>
              <w:spacing w:after="0"/>
              <w:rPr>
                <w:rFonts w:ascii="Arial" w:hAnsi="Arial" w:cs="Arial"/>
                <w:lang w:eastAsia="ja-JP"/>
              </w:rPr>
            </w:pPr>
          </w:p>
        </w:tc>
        <w:tc>
          <w:tcPr>
            <w:tcW w:w="2268" w:type="dxa"/>
          </w:tcPr>
          <w:p w14:paraId="08E42DF6"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4C3F5E8" w14:textId="77777777" w:rsidR="00416154"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CBDA051" w14:textId="5BF7C826" w:rsidR="00871653" w:rsidRPr="00416154" w:rsidRDefault="004C6391" w:rsidP="008836AC">
            <w:pPr>
              <w:tabs>
                <w:tab w:val="left" w:pos="567"/>
              </w:tabs>
              <w:spacing w:after="0"/>
              <w:rPr>
                <w:rFonts w:ascii="Arial" w:hAnsi="Arial" w:cs="Arial"/>
                <w:highlight w:val="yellow"/>
                <w:lang w:eastAsia="ja-JP"/>
              </w:rPr>
            </w:pPr>
            <w:r w:rsidRPr="004C6391">
              <w:rPr>
                <w:rFonts w:ascii="Arial" w:eastAsia="MS Mincho" w:hAnsi="Arial" w:cs="Arial"/>
                <w:color w:val="00B050"/>
                <w:kern w:val="2"/>
                <w:lang w:val="en-US" w:eastAsia="ja-JP"/>
              </w:rPr>
              <w:t>10</w:t>
            </w:r>
            <w:r w:rsidR="00416154" w:rsidRPr="004C6391">
              <w:rPr>
                <w:rFonts w:ascii="Arial" w:eastAsia="MS Mincho" w:hAnsi="Arial" w:cs="Arial"/>
                <w:color w:val="00B050"/>
                <w:kern w:val="2"/>
                <w:lang w:val="en-US" w:eastAsia="ja-JP"/>
              </w:rPr>
              <w:t>0%</w:t>
            </w:r>
          </w:p>
        </w:tc>
      </w:tr>
    </w:tbl>
    <w:p w14:paraId="5CB7FD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983928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79905C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47FA11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F5414F2" w14:textId="77777777" w:rsidR="001F486F" w:rsidRPr="001F486F" w:rsidRDefault="001F486F" w:rsidP="001F486F">
      <w:pPr>
        <w:pStyle w:val="ListParagraph"/>
        <w:tabs>
          <w:tab w:val="left" w:pos="567"/>
        </w:tabs>
        <w:ind w:leftChars="0" w:left="924"/>
        <w:rPr>
          <w:rFonts w:ascii="Arial" w:hAnsi="Arial" w:cs="Arial"/>
          <w:color w:val="FF0000"/>
        </w:rPr>
      </w:pPr>
    </w:p>
    <w:p w14:paraId="37B4723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CB9D8FA" w14:textId="77777777" w:rsidTr="001A248F">
        <w:tc>
          <w:tcPr>
            <w:tcW w:w="2758" w:type="dxa"/>
            <w:gridSpan w:val="2"/>
          </w:tcPr>
          <w:p w14:paraId="208F5E5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22CA5B" w14:textId="77777777" w:rsidR="00EF4800" w:rsidRPr="008836AC" w:rsidRDefault="00416154" w:rsidP="001A248F">
            <w:pPr>
              <w:tabs>
                <w:tab w:val="left" w:pos="567"/>
              </w:tabs>
              <w:spacing w:after="0"/>
              <w:rPr>
                <w:rFonts w:ascii="Arial" w:hAnsi="Arial" w:cs="Arial"/>
                <w:color w:val="FF0000"/>
              </w:rPr>
            </w:pPr>
            <w:r w:rsidRPr="00416154">
              <w:rPr>
                <w:rFonts w:ascii="Arial" w:hAnsi="Arial" w:cs="Arial"/>
              </w:rPr>
              <w:t>RAN5</w:t>
            </w:r>
          </w:p>
        </w:tc>
      </w:tr>
      <w:tr w:rsidR="006C4E32" w:rsidRPr="008836AC" w14:paraId="60DF5C52" w14:textId="77777777" w:rsidTr="001A248F">
        <w:tc>
          <w:tcPr>
            <w:tcW w:w="1418" w:type="dxa"/>
            <w:vMerge w:val="restart"/>
            <w:vAlign w:val="center"/>
          </w:tcPr>
          <w:p w14:paraId="10C5D97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133B01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6F78614" w14:textId="77777777" w:rsidR="006C4E32" w:rsidRPr="008836AC" w:rsidRDefault="00416154" w:rsidP="0036248C">
            <w:pPr>
              <w:tabs>
                <w:tab w:val="left" w:pos="567"/>
              </w:tabs>
              <w:spacing w:after="0"/>
              <w:rPr>
                <w:rFonts w:ascii="Arial" w:hAnsi="Arial" w:cs="Arial"/>
                <w:lang w:eastAsia="ja-JP"/>
              </w:rPr>
            </w:pPr>
            <w:r>
              <w:rPr>
                <w:rFonts w:ascii="Arial" w:hAnsi="Arial" w:cs="Arial"/>
                <w:lang w:eastAsia="ja-JP"/>
              </w:rPr>
              <w:t>Eric Georgeaux</w:t>
            </w:r>
          </w:p>
        </w:tc>
      </w:tr>
      <w:tr w:rsidR="006C4E32" w:rsidRPr="008836AC" w14:paraId="5652D8C9" w14:textId="77777777" w:rsidTr="001A248F">
        <w:tc>
          <w:tcPr>
            <w:tcW w:w="1418" w:type="dxa"/>
            <w:vMerge/>
          </w:tcPr>
          <w:p w14:paraId="73E59253" w14:textId="77777777" w:rsidR="006C4E32" w:rsidRPr="008836AC" w:rsidRDefault="006C4E32" w:rsidP="001A248F">
            <w:pPr>
              <w:tabs>
                <w:tab w:val="left" w:pos="567"/>
              </w:tabs>
              <w:rPr>
                <w:rFonts w:ascii="Arial" w:hAnsi="Arial" w:cs="Arial"/>
                <w:b/>
              </w:rPr>
            </w:pPr>
          </w:p>
        </w:tc>
        <w:tc>
          <w:tcPr>
            <w:tcW w:w="1340" w:type="dxa"/>
          </w:tcPr>
          <w:p w14:paraId="492B608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0221380" w14:textId="77777777" w:rsidR="006C4E32" w:rsidRPr="008836AC" w:rsidRDefault="00416154" w:rsidP="001A248F">
            <w:pPr>
              <w:tabs>
                <w:tab w:val="left" w:pos="567"/>
              </w:tabs>
              <w:spacing w:after="0"/>
              <w:rPr>
                <w:rFonts w:ascii="Arial" w:hAnsi="Arial" w:cs="Arial"/>
                <w:lang w:eastAsia="ja-JP"/>
              </w:rPr>
            </w:pPr>
            <w:r>
              <w:rPr>
                <w:rFonts w:ascii="Arial" w:hAnsi="Arial" w:cs="Arial"/>
                <w:lang w:eastAsia="ja-JP"/>
              </w:rPr>
              <w:t>Airbus</w:t>
            </w:r>
          </w:p>
        </w:tc>
      </w:tr>
      <w:tr w:rsidR="006C4E32" w:rsidRPr="008836AC" w14:paraId="6B987BBB" w14:textId="77777777" w:rsidTr="001A248F">
        <w:tc>
          <w:tcPr>
            <w:tcW w:w="1418" w:type="dxa"/>
            <w:vMerge/>
          </w:tcPr>
          <w:p w14:paraId="43537534" w14:textId="77777777" w:rsidR="006C4E32" w:rsidRPr="008836AC" w:rsidRDefault="006C4E32" w:rsidP="001A248F">
            <w:pPr>
              <w:tabs>
                <w:tab w:val="left" w:pos="567"/>
              </w:tabs>
              <w:rPr>
                <w:rFonts w:ascii="Arial" w:hAnsi="Arial" w:cs="Arial"/>
                <w:b/>
              </w:rPr>
            </w:pPr>
          </w:p>
        </w:tc>
        <w:tc>
          <w:tcPr>
            <w:tcW w:w="1340" w:type="dxa"/>
          </w:tcPr>
          <w:p w14:paraId="73C4321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C29344" w14:textId="77777777" w:rsidR="006C4E32" w:rsidRPr="008836AC" w:rsidRDefault="00416154" w:rsidP="001A248F">
            <w:pPr>
              <w:tabs>
                <w:tab w:val="left" w:pos="567"/>
              </w:tabs>
              <w:spacing w:after="0"/>
              <w:rPr>
                <w:rFonts w:ascii="Arial" w:hAnsi="Arial" w:cs="Arial"/>
              </w:rPr>
            </w:pPr>
            <w:r>
              <w:rPr>
                <w:rFonts w:ascii="Arial" w:hAnsi="Arial" w:cs="Arial"/>
              </w:rPr>
              <w:t>Eric.georgeaux@airbus.com</w:t>
            </w:r>
          </w:p>
        </w:tc>
      </w:tr>
    </w:tbl>
    <w:p w14:paraId="53CFA194" w14:textId="77777777" w:rsidR="006C4E32" w:rsidRDefault="006C4E32" w:rsidP="000D17BC">
      <w:pPr>
        <w:pBdr>
          <w:bottom w:val="single" w:sz="4" w:space="1" w:color="auto"/>
        </w:pBdr>
        <w:spacing w:after="0"/>
        <w:rPr>
          <w:rFonts w:ascii="Arial" w:hAnsi="Arial" w:cs="Arial"/>
        </w:rPr>
      </w:pPr>
    </w:p>
    <w:p w14:paraId="5F76934A" w14:textId="77777777" w:rsidR="006C4E32" w:rsidRPr="00430FCA" w:rsidRDefault="006C4E32" w:rsidP="006C4E32">
      <w:pPr>
        <w:pBdr>
          <w:bottom w:val="single" w:sz="4" w:space="1" w:color="auto"/>
        </w:pBdr>
        <w:rPr>
          <w:rFonts w:ascii="Arial" w:hAnsi="Arial" w:cs="Arial"/>
        </w:rPr>
      </w:pPr>
    </w:p>
    <w:p w14:paraId="62FD66A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75D291" w14:textId="77777777" w:rsidTr="001A248F">
        <w:trPr>
          <w:jc w:val="center"/>
        </w:trPr>
        <w:tc>
          <w:tcPr>
            <w:tcW w:w="6185" w:type="dxa"/>
            <w:shd w:val="clear" w:color="auto" w:fill="E0E0E0"/>
          </w:tcPr>
          <w:p w14:paraId="2E572C2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145525E" w14:textId="77777777" w:rsidR="00D22398" w:rsidRPr="008836AC" w:rsidRDefault="00C21339" w:rsidP="00C4666A">
            <w:pPr>
              <w:pStyle w:val="TAL"/>
              <w:jc w:val="center"/>
              <w:rPr>
                <w:color w:val="FF0000"/>
                <w:lang w:eastAsia="ja-JP"/>
              </w:rPr>
            </w:pPr>
            <w:r w:rsidRPr="00B8064E">
              <w:rPr>
                <w:lang w:eastAsia="ja-JP"/>
              </w:rPr>
              <w:t>No</w:t>
            </w:r>
          </w:p>
        </w:tc>
      </w:tr>
    </w:tbl>
    <w:p w14:paraId="321BC62A" w14:textId="77777777" w:rsidR="00D22398" w:rsidRDefault="00D22398" w:rsidP="0039390A">
      <w:pPr>
        <w:spacing w:after="0"/>
        <w:rPr>
          <w:rFonts w:ascii="Arial" w:hAnsi="Arial" w:cs="Arial"/>
        </w:rPr>
      </w:pPr>
    </w:p>
    <w:p w14:paraId="6E8E09A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A15480C"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D79E24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7EAA98A" w14:textId="77777777" w:rsidR="003B7182" w:rsidRDefault="003B7182" w:rsidP="00C17C6C">
      <w:pPr>
        <w:spacing w:after="0"/>
        <w:rPr>
          <w:rFonts w:ascii="Arial" w:hAnsi="Arial" w:cs="Arial"/>
        </w:rPr>
      </w:pPr>
    </w:p>
    <w:p w14:paraId="1076F4C5" w14:textId="77777777" w:rsidR="00011C3B" w:rsidRPr="003B7182" w:rsidRDefault="00011C3B" w:rsidP="00C17C6C">
      <w:pPr>
        <w:spacing w:after="0"/>
        <w:rPr>
          <w:rFonts w:ascii="Arial" w:hAnsi="Arial" w:cs="Arial"/>
        </w:rPr>
      </w:pPr>
    </w:p>
    <w:p w14:paraId="3E98D0A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8A760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5DDF98D"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FBB735D" w14:textId="77777777" w:rsidR="00701410" w:rsidRDefault="00701410" w:rsidP="00701410">
      <w:pPr>
        <w:pStyle w:val="Heading4"/>
        <w:rPr>
          <w:lang w:eastAsia="ja-JP"/>
        </w:rPr>
      </w:pPr>
      <w:r>
        <w:rPr>
          <w:lang w:eastAsia="ja-JP"/>
        </w:rPr>
        <w:t>2.1.1</w:t>
      </w:r>
      <w:r>
        <w:rPr>
          <w:lang w:eastAsia="ja-JP"/>
        </w:rPr>
        <w:tab/>
        <w:t>Agreements</w:t>
      </w:r>
    </w:p>
    <w:p w14:paraId="254561CC" w14:textId="77777777" w:rsidR="003A4B47" w:rsidRPr="00701410" w:rsidRDefault="00701410" w:rsidP="00701410">
      <w:pPr>
        <w:pStyle w:val="Heading4"/>
        <w:rPr>
          <w:lang w:eastAsia="ja-JP"/>
        </w:rPr>
      </w:pPr>
      <w:r>
        <w:rPr>
          <w:lang w:eastAsia="ja-JP"/>
        </w:rPr>
        <w:t>2.1.2</w:t>
      </w:r>
      <w:r>
        <w:rPr>
          <w:lang w:eastAsia="ja-JP"/>
        </w:rPr>
        <w:tab/>
        <w:t>Remaining Open issues</w:t>
      </w:r>
    </w:p>
    <w:p w14:paraId="71C58C9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2B0B4D6" w14:textId="77777777" w:rsidR="00701410" w:rsidRDefault="00701410" w:rsidP="00701410">
      <w:pPr>
        <w:pStyle w:val="Heading4"/>
        <w:rPr>
          <w:lang w:eastAsia="ja-JP"/>
        </w:rPr>
      </w:pPr>
      <w:r>
        <w:rPr>
          <w:lang w:eastAsia="ja-JP"/>
        </w:rPr>
        <w:t>2.2.1</w:t>
      </w:r>
      <w:r>
        <w:rPr>
          <w:lang w:eastAsia="ja-JP"/>
        </w:rPr>
        <w:tab/>
        <w:t>Agreements</w:t>
      </w:r>
    </w:p>
    <w:p w14:paraId="10164000"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0A1F3B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00F009B" w14:textId="77777777" w:rsidR="00701410" w:rsidRDefault="00701410" w:rsidP="00701410">
      <w:pPr>
        <w:pStyle w:val="Heading4"/>
        <w:rPr>
          <w:lang w:eastAsia="ja-JP"/>
        </w:rPr>
      </w:pPr>
      <w:r>
        <w:rPr>
          <w:lang w:eastAsia="ja-JP"/>
        </w:rPr>
        <w:t>2.3.1</w:t>
      </w:r>
      <w:r>
        <w:rPr>
          <w:lang w:eastAsia="ja-JP"/>
        </w:rPr>
        <w:tab/>
        <w:t>Agreements</w:t>
      </w:r>
    </w:p>
    <w:p w14:paraId="7A97075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F013D9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DA4B17B" w14:textId="77777777" w:rsidR="00701410" w:rsidRDefault="00701410" w:rsidP="00701410">
      <w:pPr>
        <w:pStyle w:val="Heading4"/>
        <w:rPr>
          <w:lang w:eastAsia="ja-JP"/>
        </w:rPr>
      </w:pPr>
      <w:r>
        <w:rPr>
          <w:lang w:eastAsia="ja-JP"/>
        </w:rPr>
        <w:t>2.4.1</w:t>
      </w:r>
      <w:r>
        <w:rPr>
          <w:lang w:eastAsia="ja-JP"/>
        </w:rPr>
        <w:tab/>
        <w:t>Agreements</w:t>
      </w:r>
    </w:p>
    <w:p w14:paraId="72399D8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75D998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4783CC8" w14:textId="39E24E12" w:rsidR="00B8064E" w:rsidRPr="00827694" w:rsidRDefault="00815869" w:rsidP="00827694">
      <w:pPr>
        <w:pStyle w:val="Heading4"/>
        <w:rPr>
          <w:lang w:eastAsia="ja-JP"/>
        </w:rPr>
      </w:pPr>
      <w:r>
        <w:rPr>
          <w:lang w:eastAsia="ja-JP"/>
        </w:rPr>
        <w:t>2.5.1</w:t>
      </w:r>
      <w:r>
        <w:rPr>
          <w:lang w:eastAsia="ja-JP"/>
        </w:rPr>
        <w:tab/>
        <w:t>Agreements</w:t>
      </w:r>
    </w:p>
    <w:p w14:paraId="376A7E7A" w14:textId="7549B61F" w:rsidR="00827694" w:rsidRDefault="00827694" w:rsidP="00827694">
      <w:pPr>
        <w:tabs>
          <w:tab w:val="left" w:pos="567"/>
        </w:tabs>
        <w:overflowPunct/>
        <w:autoSpaceDE/>
        <w:snapToGrid w:val="0"/>
        <w:spacing w:after="0"/>
        <w:ind w:left="1701"/>
        <w:rPr>
          <w:rFonts w:ascii="Arial" w:hAnsi="Arial" w:cs="Arial"/>
          <w:lang w:eastAsia="en-US"/>
        </w:rPr>
      </w:pPr>
      <w:r>
        <w:rPr>
          <w:rFonts w:ascii="Arial" w:hAnsi="Arial" w:cs="Arial"/>
        </w:rPr>
        <w:t>Status after RAN5#88-e (the details can be found in [1]):</w:t>
      </w:r>
    </w:p>
    <w:p w14:paraId="0B82EB3C" w14:textId="40456D85" w:rsidR="00827694" w:rsidRDefault="00827694" w:rsidP="00827694">
      <w:pPr>
        <w:numPr>
          <w:ilvl w:val="0"/>
          <w:numId w:val="19"/>
        </w:numPr>
        <w:tabs>
          <w:tab w:val="left" w:pos="567"/>
        </w:tabs>
        <w:overflowPunct/>
        <w:autoSpaceDE/>
        <w:snapToGrid w:val="0"/>
        <w:spacing w:after="0"/>
        <w:ind w:left="2421"/>
        <w:textAlignment w:val="auto"/>
        <w:rPr>
          <w:rFonts w:ascii="Arial" w:hAnsi="Arial" w:cs="Arial"/>
        </w:rPr>
      </w:pPr>
      <w:r>
        <w:rPr>
          <w:rFonts w:ascii="Arial" w:hAnsi="Arial" w:cs="Arial"/>
        </w:rPr>
        <w:t>Work plan noted</w:t>
      </w:r>
    </w:p>
    <w:p w14:paraId="268D91F1" w14:textId="69363442" w:rsidR="00827694" w:rsidRDefault="00827694" w:rsidP="00827694">
      <w:pPr>
        <w:numPr>
          <w:ilvl w:val="0"/>
          <w:numId w:val="19"/>
        </w:numPr>
        <w:tabs>
          <w:tab w:val="left" w:pos="567"/>
        </w:tabs>
        <w:overflowPunct/>
        <w:autoSpaceDE/>
        <w:snapToGrid w:val="0"/>
        <w:spacing w:after="0"/>
        <w:ind w:left="2421"/>
        <w:textAlignment w:val="auto"/>
        <w:rPr>
          <w:rFonts w:ascii="Arial" w:hAnsi="Arial" w:cs="Arial"/>
        </w:rPr>
      </w:pPr>
      <w:r>
        <w:rPr>
          <w:rFonts w:ascii="Arial" w:hAnsi="Arial" w:cs="Arial"/>
        </w:rPr>
        <w:t>2 CRs agreed at the meeting</w:t>
      </w:r>
    </w:p>
    <w:p w14:paraId="5F7FC781" w14:textId="77777777" w:rsidR="00827694" w:rsidRPr="00827694" w:rsidRDefault="00827694" w:rsidP="00827694">
      <w:pPr>
        <w:tabs>
          <w:tab w:val="left" w:pos="567"/>
        </w:tabs>
        <w:overflowPunct/>
        <w:autoSpaceDE/>
        <w:snapToGrid w:val="0"/>
        <w:spacing w:after="0"/>
        <w:ind w:left="2421"/>
        <w:textAlignment w:val="auto"/>
        <w:rPr>
          <w:rFonts w:ascii="Arial" w:hAnsi="Arial" w:cs="Arial"/>
        </w:rPr>
      </w:pPr>
    </w:p>
    <w:p w14:paraId="43C0B978" w14:textId="7BDA2E77" w:rsidR="00815869" w:rsidRDefault="00815869" w:rsidP="00815869">
      <w:pPr>
        <w:pStyle w:val="Heading4"/>
        <w:rPr>
          <w:lang w:eastAsia="ja-JP"/>
        </w:rPr>
      </w:pPr>
      <w:r>
        <w:rPr>
          <w:lang w:eastAsia="ja-JP"/>
        </w:rPr>
        <w:t>2.5.2</w:t>
      </w:r>
      <w:r>
        <w:rPr>
          <w:lang w:eastAsia="ja-JP"/>
        </w:rPr>
        <w:tab/>
        <w:t>Remaining Open issues</w:t>
      </w:r>
    </w:p>
    <w:p w14:paraId="7C35892E" w14:textId="2CDCB6F4" w:rsidR="004C6391" w:rsidRPr="004C6391" w:rsidRDefault="004C6391" w:rsidP="004C6391">
      <w:pPr>
        <w:ind w:left="1701"/>
        <w:rPr>
          <w:lang w:eastAsia="ja-JP"/>
        </w:rPr>
      </w:pPr>
      <w:r>
        <w:rPr>
          <w:rFonts w:ascii="Arial" w:eastAsia="MS Mincho" w:hAnsi="Arial" w:cs="Arial"/>
          <w:lang w:eastAsia="ja-JP"/>
        </w:rPr>
        <w:t>None.</w:t>
      </w:r>
    </w:p>
    <w:p w14:paraId="53981153" w14:textId="77777777" w:rsid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0BDD8A1A" w14:textId="77777777" w:rsidR="00B8064E" w:rsidRPr="00C942CE" w:rsidRDefault="00B8064E" w:rsidP="00B8064E">
      <w:pPr>
        <w:rPr>
          <w:rFonts w:ascii="Arial" w:eastAsia="MS Mincho" w:hAnsi="Arial" w:cs="Arial"/>
          <w:lang w:eastAsia="ja-JP"/>
        </w:rPr>
      </w:pPr>
      <w:r w:rsidRPr="00C942CE">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t>None.</w:t>
      </w:r>
    </w:p>
    <w:p w14:paraId="4D07BEF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D35FA6C" w14:textId="77777777" w:rsidR="00721CF6" w:rsidRDefault="00721CF6" w:rsidP="00721CF6">
      <w:pPr>
        <w:pStyle w:val="Heading4"/>
        <w:rPr>
          <w:lang w:eastAsia="ja-JP"/>
        </w:rPr>
      </w:pPr>
      <w:r>
        <w:rPr>
          <w:lang w:eastAsia="ja-JP"/>
        </w:rPr>
        <w:t>2.6.1</w:t>
      </w:r>
      <w:r>
        <w:rPr>
          <w:lang w:eastAsia="ja-JP"/>
        </w:rPr>
        <w:tab/>
        <w:t>Agreements</w:t>
      </w:r>
    </w:p>
    <w:p w14:paraId="5AD4E24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3F92D29" w14:textId="77777777" w:rsidR="005A6C96" w:rsidRDefault="005A6C96" w:rsidP="00701410">
      <w:pPr>
        <w:pStyle w:val="Heading4"/>
        <w:rPr>
          <w:rFonts w:cs="Arial"/>
        </w:rPr>
      </w:pPr>
    </w:p>
    <w:p w14:paraId="79464B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C36E7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7091A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8FD09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942EBE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761DB9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31BFF7" w14:textId="77777777" w:rsidR="005A6C96" w:rsidRDefault="00815869" w:rsidP="005A6C96">
      <w:pPr>
        <w:pStyle w:val="Heading2"/>
      </w:pPr>
      <w:r>
        <w:t>4</w:t>
      </w:r>
      <w:r w:rsidR="005A6C96">
        <w:t>.</w:t>
      </w:r>
      <w:r w:rsidR="005A6C96">
        <w:tab/>
        <w:t>References</w:t>
      </w:r>
    </w:p>
    <w:p w14:paraId="5309DA5A" w14:textId="77777777" w:rsidR="004C6391" w:rsidRDefault="004C6391" w:rsidP="004C6391">
      <w:pPr>
        <w:tabs>
          <w:tab w:val="left" w:pos="567"/>
        </w:tabs>
        <w:overflowPunct/>
        <w:autoSpaceDE/>
        <w:snapToGrid w:val="0"/>
        <w:spacing w:after="0"/>
        <w:ind w:left="567" w:hanging="567"/>
        <w:rPr>
          <w:rFonts w:ascii="Arial" w:hAnsi="Arial" w:cs="Arial"/>
          <w:b/>
          <w:bCs/>
          <w:lang w:eastAsia="en-US"/>
        </w:rPr>
      </w:pPr>
      <w:r>
        <w:rPr>
          <w:rFonts w:ascii="Arial" w:hAnsi="Arial" w:cs="Arial"/>
          <w:b/>
          <w:bCs/>
        </w:rPr>
        <w:t>Work plan:</w:t>
      </w:r>
    </w:p>
    <w:p w14:paraId="3C0A85B0" w14:textId="7F15D82D" w:rsidR="004C6391" w:rsidRDefault="004C6391" w:rsidP="004C6391">
      <w:pPr>
        <w:tabs>
          <w:tab w:val="left" w:pos="426"/>
          <w:tab w:val="left" w:pos="1701"/>
        </w:tabs>
        <w:overflowPunct/>
        <w:autoSpaceDE/>
        <w:snapToGrid w:val="0"/>
        <w:spacing w:after="0"/>
        <w:ind w:left="1701" w:hanging="1701"/>
        <w:rPr>
          <w:rFonts w:ascii="Arial" w:hAnsi="Arial" w:cs="Arial"/>
          <w:bCs/>
        </w:rPr>
      </w:pPr>
      <w:r>
        <w:rPr>
          <w:rFonts w:ascii="Arial" w:hAnsi="Arial" w:cs="Arial"/>
          <w:bCs/>
        </w:rPr>
        <w:t xml:space="preserve"> [1]</w:t>
      </w:r>
      <w:r>
        <w:rPr>
          <w:rFonts w:ascii="Arial" w:hAnsi="Arial" w:cs="Arial"/>
          <w:bCs/>
        </w:rPr>
        <w:tab/>
        <w:t>R5-203253</w:t>
      </w:r>
      <w:r>
        <w:rPr>
          <w:rFonts w:ascii="Arial" w:hAnsi="Arial" w:cs="Arial"/>
          <w:bCs/>
        </w:rPr>
        <w:tab/>
        <w:t xml:space="preserve">WP UE Conformance Test Aspects – </w:t>
      </w:r>
      <w:r w:rsidR="00827694" w:rsidRPr="00827694">
        <w:rPr>
          <w:rFonts w:ascii="Arial" w:hAnsi="Arial" w:cs="Arial"/>
          <w:bCs/>
        </w:rPr>
        <w:t>Addition of Power Class 2 UE for LTE bands 31 and 72</w:t>
      </w:r>
      <w:r>
        <w:rPr>
          <w:rFonts w:ascii="Arial" w:hAnsi="Arial" w:cs="Arial"/>
          <w:bCs/>
        </w:rPr>
        <w:t xml:space="preserve">; Source: </w:t>
      </w:r>
      <w:r w:rsidR="00827694">
        <w:rPr>
          <w:rFonts w:ascii="Arial" w:hAnsi="Arial" w:cs="Arial"/>
          <w:bCs/>
        </w:rPr>
        <w:t>Airbus</w:t>
      </w:r>
    </w:p>
    <w:p w14:paraId="056D8F39"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67CD3" w14:textId="77777777" w:rsidR="00502315" w:rsidRDefault="00502315">
      <w:r>
        <w:separator/>
      </w:r>
    </w:p>
  </w:endnote>
  <w:endnote w:type="continuationSeparator" w:id="0">
    <w:p w14:paraId="0BF5AA8D" w14:textId="77777777" w:rsidR="00502315" w:rsidRDefault="0050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965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2A9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2A9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47F28" w14:textId="77777777" w:rsidR="00502315" w:rsidRDefault="00502315">
      <w:r>
        <w:separator/>
      </w:r>
    </w:p>
  </w:footnote>
  <w:footnote w:type="continuationSeparator" w:id="0">
    <w:p w14:paraId="66EDD15B" w14:textId="77777777" w:rsidR="00502315" w:rsidRDefault="00502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1D1C"/>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6154"/>
    <w:rsid w:val="004258BA"/>
    <w:rsid w:val="004275FA"/>
    <w:rsid w:val="004531C9"/>
    <w:rsid w:val="00457D91"/>
    <w:rsid w:val="00460C31"/>
    <w:rsid w:val="00464E5B"/>
    <w:rsid w:val="0047055A"/>
    <w:rsid w:val="00474450"/>
    <w:rsid w:val="004873E6"/>
    <w:rsid w:val="004B15B8"/>
    <w:rsid w:val="004B566C"/>
    <w:rsid w:val="004B7B48"/>
    <w:rsid w:val="004C0753"/>
    <w:rsid w:val="004C6391"/>
    <w:rsid w:val="004D4AB1"/>
    <w:rsid w:val="004F218A"/>
    <w:rsid w:val="00502315"/>
    <w:rsid w:val="0050334E"/>
    <w:rsid w:val="00505387"/>
    <w:rsid w:val="00512A94"/>
    <w:rsid w:val="00512DF7"/>
    <w:rsid w:val="005141E7"/>
    <w:rsid w:val="00517E63"/>
    <w:rsid w:val="00526B0D"/>
    <w:rsid w:val="0055346F"/>
    <w:rsid w:val="005579FF"/>
    <w:rsid w:val="00577607"/>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23FC"/>
    <w:rsid w:val="007A3A5A"/>
    <w:rsid w:val="007A4370"/>
    <w:rsid w:val="007E1D15"/>
    <w:rsid w:val="007E1DEA"/>
    <w:rsid w:val="007E2202"/>
    <w:rsid w:val="008145EA"/>
    <w:rsid w:val="00815869"/>
    <w:rsid w:val="00816B81"/>
    <w:rsid w:val="00823B90"/>
    <w:rsid w:val="00827694"/>
    <w:rsid w:val="0083266E"/>
    <w:rsid w:val="008332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064E"/>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183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386C"/>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535BFC"/>
  <w15:docId w15:val="{CF8459A9-1331-4BB0-9428-D0253E3C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8458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64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415</Words>
  <Characters>3362</Characters>
  <Application>Microsoft Office Word</Application>
  <DocSecurity>0</DocSecurity>
  <Lines>28</Lines>
  <Paragraphs>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3770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 Tuomo Säynäjäkangas</cp:lastModifiedBy>
  <cp:revision>2</cp:revision>
  <dcterms:created xsi:type="dcterms:W3CDTF">2020-08-27T04:42:00Z</dcterms:created>
  <dcterms:modified xsi:type="dcterms:W3CDTF">2020-08-27T04:42:00Z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